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20"/>
        <w:tblW w:w="88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559"/>
      </w:tblGrid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9B034A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B034A">
              <w:rPr>
                <w:rFonts w:ascii="Arial" w:hAnsi="Arial" w:cs="Arial"/>
                <w:b/>
                <w:sz w:val="18"/>
                <w:szCs w:val="18"/>
              </w:rPr>
              <w:t>Year 1: Fall</w:t>
            </w:r>
            <w:r>
              <w:rPr>
                <w:rFonts w:ascii="Arial" w:hAnsi="Arial" w:cs="Arial"/>
                <w:b/>
                <w:sz w:val="18"/>
                <w:szCs w:val="18"/>
              </w:rPr>
              <w:t>-Lindenwood University (14 Credits)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9B034A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34A">
              <w:rPr>
                <w:rFonts w:ascii="Arial" w:hAnsi="Arial" w:cs="Arial"/>
                <w:b/>
                <w:sz w:val="18"/>
                <w:szCs w:val="18"/>
              </w:rPr>
              <w:t>Year 1: Spring</w:t>
            </w:r>
            <w:r>
              <w:rPr>
                <w:rFonts w:ascii="Arial" w:hAnsi="Arial" w:cs="Arial"/>
                <w:b/>
                <w:sz w:val="18"/>
                <w:szCs w:val="18"/>
              </w:rPr>
              <w:t>-Lindenwood University (17 Credits)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BSC 100 Concepts in Biology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CHM 100 Concepts in Chemistry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HFS 215 Introduction to Health and Fitness Sciences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BSC 227 Anatomy and Physiology I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MTH 141/241 Statistics</w:t>
            </w:r>
          </w:p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(Either MTH141 or 241 at Logan, ONLY MTH241 at Palmer)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EXS 240 Nutrition through the Lifecycle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ENGL150 Composition 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 xml:space="preserve">PSY100 Principles of Psychology 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UNIV 101 First-Year Seminar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ENGL 170 Composition II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7767B" w:rsidRPr="007E628E" w:rsidRDefault="00E7767B" w:rsidP="00E776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8E">
              <w:rPr>
                <w:rFonts w:ascii="Arial" w:hAnsi="Arial" w:cs="Arial"/>
                <w:b/>
                <w:sz w:val="18"/>
                <w:szCs w:val="18"/>
              </w:rPr>
              <w:t>Year 2</w:t>
            </w:r>
            <w:r>
              <w:rPr>
                <w:rFonts w:ascii="Arial" w:hAnsi="Arial" w:cs="Arial"/>
                <w:b/>
                <w:sz w:val="18"/>
                <w:szCs w:val="18"/>
              </w:rPr>
              <w:t>: Fall-Lindenwood University (17</w:t>
            </w:r>
            <w:r w:rsidRPr="007E628E">
              <w:rPr>
                <w:rFonts w:ascii="Arial" w:hAnsi="Arial" w:cs="Arial"/>
                <w:b/>
                <w:sz w:val="18"/>
                <w:szCs w:val="18"/>
              </w:rPr>
              <w:t xml:space="preserve"> Credits)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8E">
              <w:rPr>
                <w:rFonts w:ascii="Arial" w:hAnsi="Arial" w:cs="Arial"/>
                <w:b/>
                <w:sz w:val="18"/>
                <w:szCs w:val="18"/>
              </w:rPr>
              <w:t xml:space="preserve">Year 2: </w:t>
            </w:r>
            <w:r>
              <w:rPr>
                <w:rFonts w:ascii="Arial" w:hAnsi="Arial" w:cs="Arial"/>
                <w:b/>
                <w:sz w:val="18"/>
                <w:szCs w:val="18"/>
              </w:rPr>
              <w:t>Spring-Lindenwood University (17</w:t>
            </w:r>
            <w:r w:rsidRPr="007E628E">
              <w:rPr>
                <w:rFonts w:ascii="Arial" w:hAnsi="Arial" w:cs="Arial"/>
                <w:b/>
                <w:sz w:val="18"/>
                <w:szCs w:val="18"/>
              </w:rPr>
              <w:t xml:space="preserve"> Credits)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BSC 228 Anatomy and Physiology II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color w:val="000000"/>
                <w:sz w:val="16"/>
                <w:szCs w:val="18"/>
              </w:rPr>
              <w:t>EXS 315/316 Exercise Physiology and Lab</w:t>
            </w:r>
          </w:p>
        </w:tc>
      </w:tr>
      <w:tr w:rsidR="00E7767B" w:rsidRPr="009B034A" w:rsidTr="00E7767B">
        <w:trPr>
          <w:trHeight w:val="9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EXS 275 Research Methods and Data Interpretation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EXS 387/388 Exercise Testing and Lab</w:t>
            </w:r>
            <w:r w:rsidRPr="007E628E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MTH 151/152 College Algebra/Pre-calculus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SHS Elective (3 credit)</w:t>
            </w:r>
          </w:p>
        </w:tc>
      </w:tr>
      <w:tr w:rsidR="00E7767B" w:rsidRPr="009B034A" w:rsidTr="00E7767B">
        <w:trPr>
          <w:trHeight w:val="153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EXS 360 Exercise Principles for Optimal Performance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Arts GE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US History/Govt GE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Human Cultures Elective (non-lit, non-arts)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7767B" w:rsidRPr="008234AD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8E">
              <w:rPr>
                <w:rFonts w:ascii="Arial" w:hAnsi="Arial" w:cs="Arial"/>
                <w:b/>
                <w:sz w:val="18"/>
                <w:szCs w:val="18"/>
              </w:rPr>
              <w:t>Year 3: Fall-Lindenwood University (15 Credits)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28E">
              <w:rPr>
                <w:rFonts w:ascii="Arial" w:hAnsi="Arial" w:cs="Arial"/>
                <w:b/>
                <w:sz w:val="18"/>
                <w:szCs w:val="18"/>
              </w:rPr>
              <w:t>Year 3: Spring-Lindenwood University (15 Credits)</w:t>
            </w:r>
          </w:p>
        </w:tc>
      </w:tr>
      <w:tr w:rsidR="00E7767B" w:rsidRPr="009B034A" w:rsidTr="00E7767B">
        <w:trPr>
          <w:trHeight w:val="84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EXS 325 Biomechanics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E7767B">
              <w:rPr>
                <w:rFonts w:ascii="Arial" w:hAnsi="Arial" w:cs="Arial"/>
                <w:color w:val="000000"/>
                <w:sz w:val="16"/>
                <w:szCs w:val="18"/>
              </w:rPr>
              <w:t xml:space="preserve">HFS 450 Internship or EXS 441 Research Internship 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color w:val="000000"/>
                <w:sz w:val="16"/>
                <w:szCs w:val="18"/>
              </w:rPr>
              <w:t>EXS 317 Advanced Exercise Physiology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E7767B">
              <w:rPr>
                <w:rFonts w:ascii="Arial" w:hAnsi="Arial" w:cs="Arial"/>
                <w:sz w:val="16"/>
                <w:szCs w:val="18"/>
              </w:rPr>
              <w:t>EXS 430 Physical Activity for Specific Populations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EXS 410 Exercise Prescription and Implementation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E7767B">
              <w:rPr>
                <w:rFonts w:ascii="Arial" w:hAnsi="Arial" w:cs="Arial"/>
                <w:sz w:val="16"/>
                <w:szCs w:val="18"/>
              </w:rPr>
              <w:t>SHS Elective (3 credit)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HFS 350 Practicum, EXS 335 Independent Research, or EXS 441 Research Internship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E7767B">
              <w:rPr>
                <w:rFonts w:ascii="Arial" w:hAnsi="Arial" w:cs="Arial"/>
                <w:sz w:val="16"/>
                <w:szCs w:val="18"/>
              </w:rPr>
              <w:t xml:space="preserve">HFS 330 Recreation, Sport, and Fitness Administration 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Human Cultures Elective (Human Diversity)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7E628E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  <w:r w:rsidRPr="007E628E">
              <w:rPr>
                <w:rFonts w:ascii="Arial" w:hAnsi="Arial" w:cs="Arial"/>
                <w:sz w:val="16"/>
                <w:szCs w:val="18"/>
              </w:rPr>
              <w:t>Literature GE (Human Diversity)</w:t>
            </w:r>
          </w:p>
        </w:tc>
      </w:tr>
      <w:tr w:rsidR="00E7767B" w:rsidRPr="009B034A" w:rsidTr="00E7767B">
        <w:trPr>
          <w:trHeight w:val="210"/>
        </w:trPr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67B" w:rsidRPr="009B034A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7767B" w:rsidRDefault="00E7767B" w:rsidP="00E7767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7767B" w:rsidRPr="009B034A" w:rsidTr="00E7767B">
        <w:trPr>
          <w:trHeight w:val="210"/>
        </w:trPr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67B" w:rsidRPr="009B034A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4: First year of chiropractic program</w:t>
            </w:r>
          </w:p>
          <w:p w:rsidR="00E7767B" w:rsidRPr="009B034A" w:rsidRDefault="00E7767B" w:rsidP="00E776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7767B" w:rsidRDefault="00E7767B" w:rsidP="00E7767B">
      <w:pPr>
        <w:pStyle w:val="Header"/>
      </w:pPr>
      <w:r>
        <w:t>Chiropractic 3-3 Articulation Sample Plan- Logan University and Palmer University</w:t>
      </w:r>
    </w:p>
    <w:p w:rsidR="00E7767B" w:rsidRDefault="00E7767B" w:rsidP="00E7767B">
      <w:pPr>
        <w:pStyle w:val="Header"/>
      </w:pPr>
    </w:p>
    <w:p w:rsidR="00E7767B" w:rsidRDefault="00E7767B" w:rsidP="00E7767B">
      <w:pPr>
        <w:pStyle w:val="Header"/>
      </w:pPr>
    </w:p>
    <w:p w:rsidR="006D4C39" w:rsidRDefault="006D4C39"/>
    <w:sectPr w:rsidR="006D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7B"/>
    <w:rsid w:val="006D4C39"/>
    <w:rsid w:val="009E510F"/>
    <w:rsid w:val="00E7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6D4F-B990-45F0-8791-64E017BA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7B"/>
    <w:pPr>
      <w:spacing w:after="0" w:line="240" w:lineRule="auto"/>
    </w:pPr>
    <w:rPr>
      <w:rFonts w:ascii="Arial" w:eastAsiaTheme="minorEastAsia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Randolph, Jessica L.</dc:creator>
  <cp:keywords/>
  <dc:description/>
  <cp:lastModifiedBy>Tessmer, Kathryn A.</cp:lastModifiedBy>
  <cp:revision>2</cp:revision>
  <dcterms:created xsi:type="dcterms:W3CDTF">2019-07-22T16:10:00Z</dcterms:created>
  <dcterms:modified xsi:type="dcterms:W3CDTF">2019-07-22T16:10:00Z</dcterms:modified>
</cp:coreProperties>
</file>